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AD0" w:rsidRPr="00D41D31" w:rsidRDefault="00AD2AD0" w:rsidP="00AD2AD0">
      <w:pPr>
        <w:spacing w:after="0"/>
        <w:jc w:val="center"/>
        <w:rPr>
          <w:b/>
        </w:rPr>
      </w:pPr>
      <w:r w:rsidRPr="00D41D31">
        <w:rPr>
          <w:b/>
        </w:rPr>
        <w:t>Knowledge Park Action Plan</w:t>
      </w:r>
    </w:p>
    <w:p w:rsidR="00AD2AD0" w:rsidRPr="00D41D31" w:rsidRDefault="00AD2AD0" w:rsidP="00AD2AD0">
      <w:pPr>
        <w:spacing w:after="0"/>
        <w:jc w:val="center"/>
        <w:rPr>
          <w:b/>
        </w:rPr>
      </w:pPr>
      <w:r w:rsidRPr="00D41D31">
        <w:rPr>
          <w:b/>
        </w:rPr>
        <w:t xml:space="preserve">Year </w:t>
      </w:r>
      <w:r>
        <w:rPr>
          <w:b/>
        </w:rPr>
        <w:t>2</w:t>
      </w:r>
      <w:r w:rsidRPr="00D41D31">
        <w:rPr>
          <w:b/>
        </w:rPr>
        <w:t xml:space="preserve"> </w:t>
      </w:r>
      <w:r>
        <w:rPr>
          <w:b/>
        </w:rPr>
        <w:t>Plans</w:t>
      </w:r>
    </w:p>
    <w:p w:rsidR="00AD2AD0" w:rsidRPr="00D41D31" w:rsidRDefault="00AD2AD0" w:rsidP="00AD2AD0">
      <w:pPr>
        <w:spacing w:after="0"/>
        <w:jc w:val="center"/>
        <w:rPr>
          <w:b/>
        </w:rPr>
      </w:pPr>
    </w:p>
    <w:p w:rsidR="00AD2AD0" w:rsidRPr="00D41D31" w:rsidRDefault="00AD2AD0" w:rsidP="00AD2AD0">
      <w:pPr>
        <w:spacing w:after="0"/>
        <w:rPr>
          <w:b/>
        </w:rPr>
      </w:pPr>
      <w:r w:rsidRPr="00D41D31">
        <w:rPr>
          <w:b/>
        </w:rPr>
        <w:t>Strategic Action #1: Design and build pedestrian, bike and transit connections</w:t>
      </w:r>
    </w:p>
    <w:p w:rsidR="00AD2AD0" w:rsidRPr="00D41D31" w:rsidRDefault="00AD2AD0" w:rsidP="00AD2AD0">
      <w:pPr>
        <w:spacing w:after="0"/>
      </w:pPr>
    </w:p>
    <w:p w:rsidR="00AD2AD0" w:rsidRDefault="00AD2AD0" w:rsidP="00AD2AD0">
      <w:pPr>
        <w:spacing w:after="0"/>
        <w:ind w:left="720"/>
      </w:pPr>
      <w:r>
        <w:t>Begin construction design of pedestrian bridge.</w:t>
      </w:r>
    </w:p>
    <w:p w:rsidR="00AD2AD0" w:rsidRDefault="00AD2AD0" w:rsidP="00AD2AD0">
      <w:pPr>
        <w:spacing w:after="0"/>
        <w:ind w:left="720"/>
      </w:pPr>
    </w:p>
    <w:p w:rsidR="00AD2AD0" w:rsidRPr="00D41D31" w:rsidRDefault="00AD2AD0" w:rsidP="00AD2AD0">
      <w:pPr>
        <w:spacing w:after="0"/>
        <w:ind w:left="720"/>
      </w:pPr>
      <w:r>
        <w:t>Complete plans for bicycle and pedestrian improvements linking the development centers of Knowledge Park.</w:t>
      </w:r>
    </w:p>
    <w:p w:rsidR="00AD2AD0" w:rsidRPr="00D41D31" w:rsidRDefault="00AD2AD0" w:rsidP="00AD2AD0">
      <w:pPr>
        <w:spacing w:after="0"/>
        <w:ind w:left="720"/>
      </w:pPr>
    </w:p>
    <w:p w:rsidR="00AD2AD0" w:rsidRPr="00D41D31" w:rsidRDefault="00AD2AD0" w:rsidP="00AD2AD0">
      <w:pPr>
        <w:spacing w:after="0"/>
        <w:rPr>
          <w:b/>
        </w:rPr>
      </w:pPr>
      <w:r w:rsidRPr="00D41D31">
        <w:rPr>
          <w:b/>
        </w:rPr>
        <w:t>Strategic Action #2: Make Knowledge Park an exciting destination for visitors (and residents too).</w:t>
      </w:r>
    </w:p>
    <w:p w:rsidR="00AD2AD0" w:rsidRPr="00D41D31" w:rsidRDefault="00AD2AD0" w:rsidP="00AD2AD0">
      <w:pPr>
        <w:spacing w:after="0"/>
      </w:pPr>
    </w:p>
    <w:p w:rsidR="00AD2AD0" w:rsidRDefault="00AD2AD0" w:rsidP="00AD2AD0">
      <w:pPr>
        <w:spacing w:after="0"/>
        <w:ind w:left="720"/>
      </w:pPr>
      <w:r>
        <w:t>Design and implement wayfinding improvements for Knowledge Park.</w:t>
      </w:r>
    </w:p>
    <w:p w:rsidR="00AD2AD0" w:rsidRDefault="00AD2AD0" w:rsidP="00AD2AD0">
      <w:pPr>
        <w:spacing w:after="0"/>
        <w:ind w:left="720"/>
      </w:pPr>
    </w:p>
    <w:p w:rsidR="00AD2AD0" w:rsidRDefault="00AD2AD0" w:rsidP="00AD2AD0">
      <w:pPr>
        <w:spacing w:after="0"/>
        <w:ind w:left="720"/>
      </w:pPr>
      <w:r>
        <w:t>Host a grand opening</w:t>
      </w:r>
      <w:r w:rsidR="00D730B1">
        <w:t xml:space="preserve"> event</w:t>
      </w:r>
      <w:r>
        <w:t xml:space="preserve"> for the Sports and Events Center.</w:t>
      </w:r>
    </w:p>
    <w:p w:rsidR="00D730B1" w:rsidRDefault="00D730B1" w:rsidP="00AD2AD0">
      <w:pPr>
        <w:spacing w:after="0"/>
        <w:ind w:left="720"/>
      </w:pPr>
    </w:p>
    <w:p w:rsidR="00D730B1" w:rsidRDefault="00D730B1" w:rsidP="00AD2AD0">
      <w:pPr>
        <w:spacing w:after="0"/>
        <w:ind w:left="720"/>
      </w:pPr>
      <w:r>
        <w:t>Host inaugural SIAC events and other major sports tourism events at the Sports and Events Center.</w:t>
      </w:r>
    </w:p>
    <w:p w:rsidR="00AD2AD0" w:rsidRDefault="00AD2AD0" w:rsidP="00AD2AD0">
      <w:pPr>
        <w:spacing w:after="0"/>
        <w:ind w:left="720"/>
      </w:pPr>
    </w:p>
    <w:p w:rsidR="00AD2AD0" w:rsidRPr="00D41D31" w:rsidRDefault="00AD2AD0" w:rsidP="00AD2AD0">
      <w:pPr>
        <w:spacing w:after="0"/>
        <w:ind w:left="720"/>
      </w:pPr>
      <w:r>
        <w:t xml:space="preserve">Create a marketing plan to attract visitors to Knowledge Park and direct them to restaurants, </w:t>
      </w:r>
      <w:r w:rsidR="00D730B1">
        <w:t>shopping</w:t>
      </w:r>
      <w:r>
        <w:t xml:space="preserve"> and amenities</w:t>
      </w:r>
      <w:r w:rsidR="00D730B1">
        <w:t>.</w:t>
      </w:r>
    </w:p>
    <w:p w:rsidR="00AD2AD0" w:rsidRPr="00D41D31" w:rsidRDefault="00AD2AD0" w:rsidP="00AD2AD0">
      <w:pPr>
        <w:spacing w:after="0"/>
        <w:ind w:left="720"/>
      </w:pPr>
    </w:p>
    <w:p w:rsidR="00AD2AD0" w:rsidRPr="00D41D31" w:rsidRDefault="00AD2AD0" w:rsidP="00AD2AD0">
      <w:pPr>
        <w:spacing w:after="0"/>
        <w:rPr>
          <w:b/>
        </w:rPr>
      </w:pPr>
      <w:r w:rsidRPr="00D41D31">
        <w:rPr>
          <w:b/>
        </w:rPr>
        <w:t>Strategic Action #3: Develop and Redevelop Strategic Sites and Buildings</w:t>
      </w:r>
    </w:p>
    <w:p w:rsidR="00AD2AD0" w:rsidRPr="00D41D31" w:rsidRDefault="00AD2AD0" w:rsidP="00AD2AD0">
      <w:pPr>
        <w:spacing w:after="0"/>
      </w:pPr>
    </w:p>
    <w:p w:rsidR="00AD2AD0" w:rsidRDefault="00AD2AD0" w:rsidP="00AD2AD0">
      <w:pPr>
        <w:spacing w:after="0"/>
        <w:ind w:left="720"/>
      </w:pPr>
      <w:r>
        <w:t>Continue development of University Center:</w:t>
      </w:r>
    </w:p>
    <w:p w:rsidR="00AD2AD0" w:rsidRDefault="00CC7EA2" w:rsidP="00AD2AD0">
      <w:pPr>
        <w:pStyle w:val="ListParagraph"/>
        <w:numPr>
          <w:ilvl w:val="0"/>
          <w:numId w:val="1"/>
        </w:numPr>
        <w:spacing w:after="0"/>
      </w:pPr>
      <w:r>
        <w:t xml:space="preserve">Public/private: </w:t>
      </w:r>
      <w:r w:rsidR="00AD2AD0">
        <w:t>Complete Deck B, apartments and transit center.</w:t>
      </w:r>
    </w:p>
    <w:p w:rsidR="00AD2AD0" w:rsidRDefault="00CC7EA2" w:rsidP="00AD2AD0">
      <w:pPr>
        <w:pStyle w:val="ListParagraph"/>
        <w:numPr>
          <w:ilvl w:val="0"/>
          <w:numId w:val="1"/>
        </w:numPr>
        <w:spacing w:after="0"/>
      </w:pPr>
      <w:r>
        <w:t>Private: c</w:t>
      </w:r>
      <w:r w:rsidR="00AD2AD0">
        <w:t>omplete Cambria Hotel</w:t>
      </w:r>
    </w:p>
    <w:p w:rsidR="00AD2AD0" w:rsidRDefault="00CC7EA2" w:rsidP="00AD2AD0">
      <w:pPr>
        <w:pStyle w:val="ListParagraph"/>
        <w:numPr>
          <w:ilvl w:val="0"/>
          <w:numId w:val="1"/>
        </w:numPr>
        <w:spacing w:after="0"/>
      </w:pPr>
      <w:r>
        <w:t>Private: c</w:t>
      </w:r>
      <w:r w:rsidR="00AD2AD0">
        <w:t>omplete The Nest (student housing)</w:t>
      </w:r>
    </w:p>
    <w:p w:rsidR="00AD2AD0" w:rsidRDefault="00CC7EA2" w:rsidP="00AD2AD0">
      <w:pPr>
        <w:pStyle w:val="ListParagraph"/>
        <w:numPr>
          <w:ilvl w:val="0"/>
          <w:numId w:val="1"/>
        </w:numPr>
        <w:spacing w:after="0"/>
      </w:pPr>
      <w:r>
        <w:t>Private: b</w:t>
      </w:r>
      <w:r w:rsidR="00AD2AD0">
        <w:t>egin redevelopment of power plant</w:t>
      </w:r>
    </w:p>
    <w:p w:rsidR="00CC7EA2" w:rsidRDefault="00CC7EA2" w:rsidP="00AD2AD0">
      <w:pPr>
        <w:pStyle w:val="ListParagraph"/>
        <w:numPr>
          <w:ilvl w:val="0"/>
          <w:numId w:val="1"/>
        </w:numPr>
        <w:spacing w:after="0"/>
      </w:pPr>
      <w:r>
        <w:t>Public/private: Complete infrastructure to serve all of the above</w:t>
      </w:r>
    </w:p>
    <w:p w:rsidR="00AD2AD0" w:rsidRDefault="00AD2AD0" w:rsidP="00AD2AD0">
      <w:pPr>
        <w:spacing w:after="0"/>
        <w:ind w:left="720"/>
      </w:pPr>
    </w:p>
    <w:p w:rsidR="00AD2AD0" w:rsidRDefault="00CC7EA2" w:rsidP="00AD2AD0">
      <w:pPr>
        <w:spacing w:after="0"/>
        <w:ind w:left="720"/>
      </w:pPr>
      <w:r>
        <w:t xml:space="preserve">Public/Private: </w:t>
      </w:r>
      <w:proofErr w:type="gramStart"/>
      <w:r w:rsidR="00AD2AD0">
        <w:t>Enter into developmen</w:t>
      </w:r>
      <w:r>
        <w:t>t agreement for the Herald site</w:t>
      </w:r>
      <w:proofErr w:type="gramEnd"/>
      <w:r>
        <w:t xml:space="preserve">, </w:t>
      </w:r>
      <w:proofErr w:type="gramStart"/>
      <w:r>
        <w:t>begin construction</w:t>
      </w:r>
      <w:proofErr w:type="gramEnd"/>
      <w:r>
        <w:t xml:space="preserve"> </w:t>
      </w:r>
    </w:p>
    <w:p w:rsidR="00AD2AD0" w:rsidRDefault="00AD2AD0" w:rsidP="00AD2AD0">
      <w:pPr>
        <w:spacing w:after="0"/>
        <w:ind w:left="720"/>
      </w:pPr>
    </w:p>
    <w:p w:rsidR="00AD2AD0" w:rsidRDefault="00CC7EA2" w:rsidP="00AD2AD0">
      <w:pPr>
        <w:spacing w:after="0"/>
        <w:ind w:left="720"/>
      </w:pPr>
      <w:r>
        <w:t xml:space="preserve">Public/Private: </w:t>
      </w:r>
      <w:proofErr w:type="gramStart"/>
      <w:r w:rsidR="00AD2AD0">
        <w:t>Enter int</w:t>
      </w:r>
      <w:r>
        <w:t>o development agreement for The Exchange (</w:t>
      </w:r>
      <w:r w:rsidR="00AD2AD0">
        <w:t>Good Motors site</w:t>
      </w:r>
      <w:r>
        <w:t>)</w:t>
      </w:r>
      <w:proofErr w:type="gramEnd"/>
      <w:r>
        <w:t xml:space="preserve">, </w:t>
      </w:r>
      <w:proofErr w:type="gramStart"/>
      <w:r>
        <w:t>begin construction</w:t>
      </w:r>
      <w:proofErr w:type="gramEnd"/>
      <w:r>
        <w:t>.</w:t>
      </w:r>
    </w:p>
    <w:p w:rsidR="00AD2AD0" w:rsidRDefault="00AD2AD0" w:rsidP="00AD2AD0">
      <w:pPr>
        <w:spacing w:after="0"/>
        <w:ind w:left="720"/>
      </w:pPr>
    </w:p>
    <w:p w:rsidR="00AD2AD0" w:rsidRDefault="00CC7EA2" w:rsidP="00AD2AD0">
      <w:pPr>
        <w:spacing w:after="0"/>
        <w:ind w:left="720"/>
      </w:pPr>
      <w:r>
        <w:t xml:space="preserve">Public/Private: </w:t>
      </w:r>
      <w:proofErr w:type="gramStart"/>
      <w:r w:rsidR="00AD2AD0">
        <w:t>Enter into developmen</w:t>
      </w:r>
      <w:r>
        <w:t xml:space="preserve">t agreement for </w:t>
      </w:r>
      <w:proofErr w:type="spellStart"/>
      <w:r>
        <w:t>Towncenter</w:t>
      </w:r>
      <w:proofErr w:type="spellEnd"/>
      <w:r>
        <w:t xml:space="preserve"> site</w:t>
      </w:r>
      <w:proofErr w:type="gramEnd"/>
      <w:r>
        <w:t xml:space="preserve">, </w:t>
      </w:r>
      <w:proofErr w:type="gramStart"/>
      <w:r>
        <w:t>begin construction</w:t>
      </w:r>
      <w:proofErr w:type="gramEnd"/>
      <w:r>
        <w:t>.</w:t>
      </w:r>
    </w:p>
    <w:p w:rsidR="00CC7EA2" w:rsidRDefault="00CC7EA2" w:rsidP="00AD2AD0">
      <w:pPr>
        <w:spacing w:after="0"/>
        <w:ind w:left="720"/>
      </w:pPr>
    </w:p>
    <w:p w:rsidR="00CC7EA2" w:rsidRDefault="00CC7EA2" w:rsidP="00AD2AD0">
      <w:pPr>
        <w:spacing w:after="0"/>
        <w:ind w:left="720"/>
      </w:pPr>
      <w:r>
        <w:t xml:space="preserve">Public/Private: </w:t>
      </w:r>
      <w:proofErr w:type="gramStart"/>
      <w:r>
        <w:t>Enter into development agreement for The Thread</w:t>
      </w:r>
      <w:proofErr w:type="gramEnd"/>
      <w:r>
        <w:t xml:space="preserve">, </w:t>
      </w:r>
      <w:proofErr w:type="gramStart"/>
      <w:r>
        <w:t>begin construction</w:t>
      </w:r>
      <w:proofErr w:type="gramEnd"/>
      <w:r>
        <w:t>.</w:t>
      </w:r>
    </w:p>
    <w:p w:rsidR="00CC7EA2" w:rsidRDefault="00CC7EA2" w:rsidP="00AD2AD0">
      <w:pPr>
        <w:spacing w:after="0"/>
        <w:ind w:left="720"/>
      </w:pPr>
    </w:p>
    <w:p w:rsidR="00CC7EA2" w:rsidRDefault="00CC7EA2" w:rsidP="00AD2AD0">
      <w:pPr>
        <w:spacing w:after="0"/>
        <w:ind w:left="720"/>
      </w:pPr>
      <w:r>
        <w:t>Private: Complete Oakland Auto project.</w:t>
      </w:r>
    </w:p>
    <w:p w:rsidR="00CC7EA2" w:rsidRDefault="00CC7EA2" w:rsidP="00AD2AD0">
      <w:pPr>
        <w:spacing w:after="0"/>
        <w:ind w:left="720"/>
      </w:pPr>
    </w:p>
    <w:p w:rsidR="00CC7EA2" w:rsidRDefault="00CC7EA2" w:rsidP="00AD2AD0">
      <w:pPr>
        <w:spacing w:after="0"/>
        <w:ind w:left="720"/>
      </w:pPr>
      <w:r>
        <w:t>Public: Complete Oakland Avenue streetscape improvements.</w:t>
      </w:r>
    </w:p>
    <w:p w:rsidR="00CC7EA2" w:rsidRDefault="00CC7EA2" w:rsidP="00AD2AD0">
      <w:pPr>
        <w:spacing w:after="0"/>
        <w:ind w:left="720"/>
      </w:pPr>
    </w:p>
    <w:p w:rsidR="00AD2AD0" w:rsidRPr="00D41D31" w:rsidRDefault="00AD2AD0" w:rsidP="00AD2AD0">
      <w:pPr>
        <w:spacing w:after="0"/>
        <w:rPr>
          <w:b/>
        </w:rPr>
      </w:pPr>
      <w:r w:rsidRPr="00D41D31">
        <w:rPr>
          <w:b/>
        </w:rPr>
        <w:lastRenderedPageBreak/>
        <w:t>Strategic Action #4: Positively impact neighborhoods</w:t>
      </w:r>
    </w:p>
    <w:p w:rsidR="00AD2AD0" w:rsidRPr="00D41D31" w:rsidRDefault="00AD2AD0" w:rsidP="00AD2AD0">
      <w:pPr>
        <w:spacing w:after="0"/>
      </w:pPr>
    </w:p>
    <w:p w:rsidR="00AD2AD0" w:rsidRDefault="00D730B1" w:rsidP="00AD2AD0">
      <w:pPr>
        <w:spacing w:after="0"/>
        <w:ind w:left="720"/>
      </w:pPr>
      <w:r>
        <w:t>Public/Private: enter into agreements for development of a grocery store on Rock Hill’s south side.</w:t>
      </w:r>
    </w:p>
    <w:p w:rsidR="00AD2AD0" w:rsidRDefault="00AD2AD0" w:rsidP="00AD2AD0">
      <w:pPr>
        <w:spacing w:after="0"/>
        <w:ind w:left="720"/>
      </w:pPr>
    </w:p>
    <w:p w:rsidR="00AD2AD0" w:rsidRDefault="00E22D5C" w:rsidP="002B60D0">
      <w:pPr>
        <w:spacing w:after="0"/>
        <w:ind w:firstLine="720"/>
      </w:pPr>
      <w:r>
        <w:t>Complete planned improvements to</w:t>
      </w:r>
      <w:r w:rsidR="002B60D0" w:rsidRPr="002B60D0">
        <w:t xml:space="preserve"> Southland Park with an estimated cost of $125K.</w:t>
      </w:r>
    </w:p>
    <w:p w:rsidR="002B60D0" w:rsidRPr="002B60D0" w:rsidRDefault="002B60D0" w:rsidP="00AD2AD0">
      <w:pPr>
        <w:spacing w:after="0"/>
        <w:ind w:left="720"/>
      </w:pPr>
    </w:p>
    <w:p w:rsidR="00AD2AD0" w:rsidRDefault="00A15947" w:rsidP="00AD2AD0">
      <w:pPr>
        <w:spacing w:after="0"/>
        <w:ind w:left="720"/>
      </w:pPr>
      <w:r>
        <w:t xml:space="preserve">Sponsor and co-host </w:t>
      </w:r>
      <w:proofErr w:type="gramStart"/>
      <w:r>
        <w:t>Connect</w:t>
      </w:r>
      <w:proofErr w:type="gramEnd"/>
      <w:r>
        <w:t xml:space="preserve"> the Dots event, a community resource fair, at the Transformation Center.</w:t>
      </w:r>
    </w:p>
    <w:p w:rsidR="00AD2AD0" w:rsidRDefault="00AD2AD0" w:rsidP="00AD2AD0">
      <w:pPr>
        <w:spacing w:after="0"/>
        <w:ind w:left="720"/>
      </w:pPr>
    </w:p>
    <w:p w:rsidR="00A15947" w:rsidRDefault="00A15947" w:rsidP="00AD2AD0">
      <w:pPr>
        <w:spacing w:after="0"/>
        <w:ind w:left="720"/>
      </w:pPr>
      <w:r>
        <w:t>Begin implementation of the Sunset Park REDI Initiative.</w:t>
      </w:r>
    </w:p>
    <w:p w:rsidR="00A15947" w:rsidRDefault="00A15947" w:rsidP="00AD2AD0">
      <w:pPr>
        <w:spacing w:after="0"/>
        <w:ind w:left="720"/>
      </w:pPr>
    </w:p>
    <w:p w:rsidR="00AD2AD0" w:rsidRDefault="00D730B1" w:rsidP="00AD2AD0">
      <w:pPr>
        <w:spacing w:after="0"/>
        <w:ind w:left="720"/>
      </w:pPr>
      <w:r>
        <w:t xml:space="preserve">Construct 15 new </w:t>
      </w:r>
      <w:proofErr w:type="gramStart"/>
      <w:r>
        <w:t>single family</w:t>
      </w:r>
      <w:proofErr w:type="gramEnd"/>
      <w:r>
        <w:t xml:space="preserve"> homes in Sunset Park neighborhood.</w:t>
      </w:r>
    </w:p>
    <w:p w:rsidR="00A15947" w:rsidRDefault="00A15947" w:rsidP="00AD2AD0">
      <w:pPr>
        <w:spacing w:after="0"/>
        <w:ind w:left="720"/>
      </w:pPr>
    </w:p>
    <w:p w:rsidR="00A15947" w:rsidRPr="00D41D31" w:rsidRDefault="00A15947" w:rsidP="00AD2AD0">
      <w:pPr>
        <w:spacing w:after="0"/>
        <w:ind w:left="720"/>
      </w:pPr>
      <w:r>
        <w:t>Engage business and community leaders in the Saluda and Heckle area in the development of plans and strategies for the growth of that part of Rock Hill.</w:t>
      </w:r>
    </w:p>
    <w:p w:rsidR="00AD2AD0" w:rsidRPr="00D41D31" w:rsidRDefault="00AD2AD0" w:rsidP="00AD2AD0">
      <w:pPr>
        <w:spacing w:after="0"/>
        <w:ind w:left="720"/>
      </w:pPr>
    </w:p>
    <w:p w:rsidR="00AD2AD0" w:rsidRPr="00D41D31" w:rsidRDefault="00AD2AD0" w:rsidP="00AD2AD0">
      <w:pPr>
        <w:spacing w:after="0"/>
        <w:rPr>
          <w:b/>
        </w:rPr>
      </w:pPr>
      <w:r w:rsidRPr="00D41D31">
        <w:rPr>
          <w:b/>
        </w:rPr>
        <w:t>Strategic Action #5: Encourage and Support Housing Development that Meets Community Needs</w:t>
      </w:r>
    </w:p>
    <w:p w:rsidR="00AD2AD0" w:rsidRPr="00D41D31" w:rsidRDefault="00AD2AD0" w:rsidP="00AD2AD0">
      <w:pPr>
        <w:spacing w:after="0"/>
      </w:pPr>
    </w:p>
    <w:p w:rsidR="00A15947" w:rsidRDefault="00A15947" w:rsidP="00AD2AD0">
      <w:pPr>
        <w:spacing w:after="0"/>
        <w:ind w:left="720"/>
      </w:pPr>
      <w:r>
        <w:t>Approval and implementation of an Affordable/Workforce Housing Policy by the City of Rock Hill.</w:t>
      </w:r>
    </w:p>
    <w:p w:rsidR="00A15947" w:rsidRDefault="00A15947" w:rsidP="00AD2AD0">
      <w:pPr>
        <w:spacing w:after="0"/>
        <w:ind w:left="720"/>
      </w:pPr>
    </w:p>
    <w:p w:rsidR="00A15947" w:rsidRDefault="00A15947" w:rsidP="00AD2AD0">
      <w:pPr>
        <w:spacing w:after="0"/>
        <w:ind w:left="720"/>
      </w:pPr>
      <w:r>
        <w:t xml:space="preserve">Complete agreements with private developers for development of </w:t>
      </w:r>
      <w:r w:rsidR="002B60D0">
        <w:t>30</w:t>
      </w:r>
      <w:r>
        <w:t xml:space="preserve"> affordable/workforce units in new multi-family projects.</w:t>
      </w:r>
    </w:p>
    <w:p w:rsidR="00A15947" w:rsidRDefault="00A15947" w:rsidP="00AD2AD0">
      <w:pPr>
        <w:spacing w:after="0"/>
        <w:ind w:left="720"/>
      </w:pPr>
    </w:p>
    <w:p w:rsidR="00A15947" w:rsidRDefault="00A15947" w:rsidP="00AD2AD0">
      <w:pPr>
        <w:spacing w:after="0"/>
        <w:ind w:left="720"/>
      </w:pPr>
      <w:r>
        <w:t>Private: Initiate construction of at least 300 new multi-family units.</w:t>
      </w:r>
    </w:p>
    <w:p w:rsidR="00A15947" w:rsidRDefault="00A15947" w:rsidP="00AD2AD0">
      <w:pPr>
        <w:spacing w:after="0"/>
        <w:ind w:left="720"/>
      </w:pPr>
    </w:p>
    <w:p w:rsidR="00AD2AD0" w:rsidRPr="009D3023" w:rsidRDefault="009D3023" w:rsidP="00AD2AD0">
      <w:pPr>
        <w:spacing w:after="0"/>
        <w:ind w:left="720"/>
      </w:pPr>
      <w:r w:rsidRPr="009D3023">
        <w:t>Construct eight affordable rental units in Sunset Park neighborhood.</w:t>
      </w:r>
    </w:p>
    <w:p w:rsidR="00AD2AD0" w:rsidRPr="00D41D31" w:rsidRDefault="00AD2AD0" w:rsidP="00AD2AD0">
      <w:pPr>
        <w:spacing w:after="0"/>
        <w:ind w:left="720"/>
      </w:pPr>
    </w:p>
    <w:p w:rsidR="00AD2AD0" w:rsidRPr="00D41D31" w:rsidRDefault="00AD2AD0" w:rsidP="00AD2AD0">
      <w:pPr>
        <w:spacing w:after="0"/>
        <w:rPr>
          <w:b/>
        </w:rPr>
      </w:pPr>
      <w:r w:rsidRPr="00D41D31">
        <w:rPr>
          <w:b/>
        </w:rPr>
        <w:t>Strategic Action #6: Market Knowledge Park to Citizens, Businesses, and Investors</w:t>
      </w:r>
    </w:p>
    <w:p w:rsidR="00AD2AD0" w:rsidRPr="00D41D31" w:rsidRDefault="00AD2AD0" w:rsidP="00AD2AD0">
      <w:pPr>
        <w:spacing w:after="0"/>
      </w:pPr>
    </w:p>
    <w:p w:rsidR="00AD2AD0" w:rsidRDefault="00A15947" w:rsidP="00AD2AD0">
      <w:pPr>
        <w:spacing w:after="0"/>
        <w:ind w:left="720"/>
      </w:pPr>
      <w:r>
        <w:t xml:space="preserve">Celebrate the first year of the Knowledge Park Action Plan and Rock Hill’s designation as an </w:t>
      </w:r>
      <w:proofErr w:type="spellStart"/>
      <w:r>
        <w:t>All America</w:t>
      </w:r>
      <w:proofErr w:type="spellEnd"/>
      <w:r>
        <w:t xml:space="preserve"> City at the </w:t>
      </w:r>
      <w:r w:rsidR="00AD2AD0" w:rsidRPr="00D41D31">
        <w:t>Knowled</w:t>
      </w:r>
      <w:r w:rsidR="00A13F78">
        <w:t xml:space="preserve">ge Park Block Party to </w:t>
      </w:r>
      <w:proofErr w:type="gramStart"/>
      <w:r w:rsidR="00A13F78">
        <w:t>be held</w:t>
      </w:r>
      <w:proofErr w:type="gramEnd"/>
      <w:r w:rsidR="00A13F78">
        <w:t xml:space="preserve"> o</w:t>
      </w:r>
      <w:r w:rsidR="00AD2AD0" w:rsidRPr="00D41D31">
        <w:t>n October</w:t>
      </w:r>
      <w:r w:rsidR="00A13F78">
        <w:t xml:space="preserve"> 10.</w:t>
      </w:r>
    </w:p>
    <w:p w:rsidR="00A13F78" w:rsidRDefault="00A13F78" w:rsidP="00AD2AD0">
      <w:pPr>
        <w:spacing w:after="0"/>
        <w:ind w:left="720"/>
      </w:pPr>
    </w:p>
    <w:p w:rsidR="00A13F78" w:rsidRDefault="00A13F78" w:rsidP="00A13F78">
      <w:pPr>
        <w:spacing w:after="0"/>
        <w:ind w:left="720"/>
      </w:pPr>
      <w:r>
        <w:t xml:space="preserve">Host </w:t>
      </w:r>
      <w:r w:rsidR="00E22D5C">
        <w:t xml:space="preserve">the </w:t>
      </w:r>
      <w:r>
        <w:t>Knowled</w:t>
      </w:r>
      <w:r w:rsidR="00E22D5C">
        <w:t>ge Park Opportunity Zone Summit to share with community leaders, developers and investors the next major development opportunities in Knowledge Park.</w:t>
      </w:r>
    </w:p>
    <w:p w:rsidR="00AD2AD0" w:rsidRDefault="00AD2AD0" w:rsidP="00AD2AD0">
      <w:pPr>
        <w:spacing w:after="0"/>
        <w:ind w:left="720"/>
      </w:pPr>
    </w:p>
    <w:p w:rsidR="00AD2AD0" w:rsidRDefault="00A13F78" w:rsidP="00AD2AD0">
      <w:pPr>
        <w:spacing w:after="0"/>
        <w:ind w:left="720"/>
      </w:pPr>
      <w:r>
        <w:t>Complete and implement a communications plan for Knowledge Park designed to provide information to local citizens and businesses as well as to visitors and business prospects.</w:t>
      </w:r>
    </w:p>
    <w:p w:rsidR="005576BD" w:rsidRDefault="005576BD" w:rsidP="00AD2AD0">
      <w:pPr>
        <w:spacing w:after="0"/>
        <w:ind w:left="720"/>
      </w:pPr>
    </w:p>
    <w:p w:rsidR="005576BD" w:rsidRDefault="005576BD" w:rsidP="005576BD">
      <w:pPr>
        <w:spacing w:after="0"/>
        <w:ind w:left="720"/>
      </w:pPr>
      <w:r>
        <w:t xml:space="preserve">Launch </w:t>
      </w:r>
      <w:r>
        <w:t>KnowledgeParkWorks.com to provide information to local residents about careers and training resources.</w:t>
      </w:r>
    </w:p>
    <w:p w:rsidR="005576BD" w:rsidRDefault="005576BD" w:rsidP="00AD2AD0">
      <w:pPr>
        <w:spacing w:after="0"/>
        <w:ind w:left="720"/>
      </w:pPr>
    </w:p>
    <w:p w:rsidR="00A13F78" w:rsidRDefault="00A13F78" w:rsidP="00AD2AD0">
      <w:pPr>
        <w:spacing w:after="0"/>
        <w:ind w:left="720"/>
      </w:pPr>
    </w:p>
    <w:p w:rsidR="00A13F78" w:rsidRDefault="00E22D5C" w:rsidP="00E22D5C">
      <w:pPr>
        <w:spacing w:after="0"/>
        <w:ind w:left="720"/>
        <w:rPr>
          <w:b/>
        </w:rPr>
      </w:pPr>
      <w:r>
        <w:lastRenderedPageBreak/>
        <w:t xml:space="preserve">Complete revamps to RockHillUSA.com that make Knowledge Park </w:t>
      </w:r>
      <w:r w:rsidRPr="00E22D5C">
        <w:rPr>
          <w:u w:val="single"/>
        </w:rPr>
        <w:t>the</w:t>
      </w:r>
      <w:r>
        <w:t xml:space="preserve"> brand for economic development in Rock Hill.</w:t>
      </w:r>
    </w:p>
    <w:p w:rsidR="00A13F78" w:rsidRDefault="00A13F78" w:rsidP="00AD2AD0">
      <w:pPr>
        <w:spacing w:after="0"/>
        <w:rPr>
          <w:b/>
        </w:rPr>
      </w:pPr>
    </w:p>
    <w:p w:rsidR="00AD2AD0" w:rsidRPr="00D41D31" w:rsidRDefault="00AD2AD0" w:rsidP="00AD2AD0">
      <w:pPr>
        <w:spacing w:after="0"/>
        <w:rPr>
          <w:b/>
        </w:rPr>
      </w:pPr>
      <w:r w:rsidRPr="00D41D31">
        <w:rPr>
          <w:b/>
        </w:rPr>
        <w:t>Strategic Action #7: Support Local Residents in Obtaining Skills and Jobs</w:t>
      </w:r>
    </w:p>
    <w:p w:rsidR="00AD2AD0" w:rsidRPr="00D41D31" w:rsidRDefault="00AD2AD0" w:rsidP="00AD2AD0">
      <w:pPr>
        <w:spacing w:after="0"/>
      </w:pPr>
    </w:p>
    <w:p w:rsidR="00A13F78" w:rsidRDefault="00A13F78" w:rsidP="00A13F78">
      <w:pPr>
        <w:spacing w:after="0"/>
        <w:ind w:left="720"/>
      </w:pPr>
      <w:r>
        <w:t xml:space="preserve">Launch KnowledgeParkWorks.com to provide information about </w:t>
      </w:r>
      <w:r w:rsidR="005729DB">
        <w:t>career opportunities</w:t>
      </w:r>
      <w:r>
        <w:t xml:space="preserve"> and </w:t>
      </w:r>
      <w:r w:rsidR="005729DB">
        <w:t xml:space="preserve">related </w:t>
      </w:r>
      <w:r>
        <w:t>training in the Rock Hill area.</w:t>
      </w:r>
    </w:p>
    <w:p w:rsidR="00A13F78" w:rsidRDefault="00A13F78" w:rsidP="00AD2AD0">
      <w:pPr>
        <w:spacing w:after="0"/>
        <w:ind w:left="720"/>
      </w:pPr>
    </w:p>
    <w:p w:rsidR="00A13F78" w:rsidRDefault="00A13F78" w:rsidP="00AD2AD0">
      <w:pPr>
        <w:spacing w:after="0"/>
        <w:ind w:left="720"/>
      </w:pPr>
      <w:r>
        <w:t>Engage educational institutions</w:t>
      </w:r>
      <w:r w:rsidR="005729DB">
        <w:t>, businesses</w:t>
      </w:r>
      <w:r>
        <w:t xml:space="preserve"> and other community organizations to identify high priority goals and investments in support of improved work readiness of local residents.</w:t>
      </w:r>
      <w:r w:rsidR="00E22D5C">
        <w:t xml:space="preserve">  Seek to complete collaborative agreements among community organization to implement goals and investments.</w:t>
      </w:r>
    </w:p>
    <w:p w:rsidR="00A13F78" w:rsidRDefault="00A13F78" w:rsidP="00AD2AD0">
      <w:pPr>
        <w:spacing w:after="0"/>
        <w:ind w:left="720"/>
      </w:pPr>
    </w:p>
    <w:p w:rsidR="00A13F78" w:rsidRDefault="00A13F78" w:rsidP="00A13F78">
      <w:pPr>
        <w:spacing w:after="0"/>
        <w:ind w:left="720"/>
      </w:pPr>
      <w:r>
        <w:t xml:space="preserve">Provide meaningful internships to </w:t>
      </w:r>
      <w:r w:rsidR="002B60D0">
        <w:t>12</w:t>
      </w:r>
      <w:r>
        <w:t xml:space="preserve"> students in local businesses through the Talent Pipeline program. </w:t>
      </w:r>
    </w:p>
    <w:p w:rsidR="00A13F78" w:rsidRDefault="00A13F78" w:rsidP="00A13F78">
      <w:pPr>
        <w:spacing w:after="0"/>
        <w:ind w:left="720"/>
      </w:pPr>
    </w:p>
    <w:p w:rsidR="00AD2AD0" w:rsidRDefault="005729DB" w:rsidP="00AD2AD0">
      <w:pPr>
        <w:spacing w:after="0"/>
        <w:ind w:left="720"/>
      </w:pPr>
      <w:r>
        <w:t xml:space="preserve">Private Partner: </w:t>
      </w:r>
      <w:r w:rsidR="00AD2AD0" w:rsidRPr="00D41D31">
        <w:t xml:space="preserve">Black Economic Leadership League </w:t>
      </w:r>
      <w:r w:rsidR="002B60D0">
        <w:t xml:space="preserve">to </w:t>
      </w:r>
      <w:r>
        <w:t xml:space="preserve">assist and mentor </w:t>
      </w:r>
      <w:r w:rsidR="002B60D0">
        <w:t>25</w:t>
      </w:r>
      <w:r>
        <w:t xml:space="preserve"> individuals </w:t>
      </w:r>
      <w:r w:rsidR="002B60D0">
        <w:t xml:space="preserve">by the end of 2021 </w:t>
      </w:r>
      <w:r>
        <w:t>to achieve educational/training goals in order to strengthen earning capacity and family support.</w:t>
      </w:r>
      <w:r w:rsidR="002B60D0">
        <w:t xml:space="preserve">  Three individuals to achieve certifications by summer 2019.</w:t>
      </w:r>
    </w:p>
    <w:p w:rsidR="00AD2AD0" w:rsidRDefault="00AD2AD0" w:rsidP="00AD2AD0">
      <w:pPr>
        <w:spacing w:after="0"/>
        <w:ind w:left="720"/>
      </w:pPr>
    </w:p>
    <w:p w:rsidR="00AD2AD0" w:rsidRPr="00D41D31" w:rsidRDefault="00AD2AD0" w:rsidP="00AD2AD0">
      <w:pPr>
        <w:spacing w:after="0"/>
        <w:rPr>
          <w:b/>
        </w:rPr>
      </w:pPr>
      <w:r w:rsidRPr="00D41D31">
        <w:rPr>
          <w:b/>
        </w:rPr>
        <w:t>Strategic Action #8: KP Incubates, Launches, Attracts, and Grows Knowledge Economy Businesses</w:t>
      </w:r>
    </w:p>
    <w:p w:rsidR="00AD2AD0" w:rsidRPr="00D41D31" w:rsidRDefault="00AD2AD0" w:rsidP="00AD2AD0">
      <w:pPr>
        <w:spacing w:after="0"/>
      </w:pPr>
    </w:p>
    <w:p w:rsidR="00AD2AD0" w:rsidRPr="00D41D31" w:rsidRDefault="005729DB" w:rsidP="00AD2AD0">
      <w:pPr>
        <w:spacing w:after="0"/>
        <w:ind w:left="720"/>
      </w:pPr>
      <w:r>
        <w:t>Expand Venture Mentoring System with more mentors (</w:t>
      </w:r>
      <w:r w:rsidR="002B60D0">
        <w:t>25</w:t>
      </w:r>
      <w:r>
        <w:t>) and more companies served (</w:t>
      </w:r>
      <w:r w:rsidR="002B60D0">
        <w:t>12</w:t>
      </w:r>
      <w:r>
        <w:t>)</w:t>
      </w:r>
    </w:p>
    <w:p w:rsidR="00AD2AD0" w:rsidRPr="00D41D31" w:rsidRDefault="00AD2AD0" w:rsidP="00AD2AD0">
      <w:pPr>
        <w:spacing w:after="0"/>
        <w:ind w:left="720"/>
      </w:pPr>
    </w:p>
    <w:p w:rsidR="005729DB" w:rsidRPr="00D41D31" w:rsidRDefault="005729DB" w:rsidP="005729DB">
      <w:pPr>
        <w:spacing w:after="0"/>
        <w:ind w:left="720"/>
      </w:pPr>
      <w:r>
        <w:t xml:space="preserve">Private Partners: </w:t>
      </w:r>
      <w:r w:rsidR="005576BD">
        <w:t>X-Prize competition for African-American entrepreneurs to take place in November</w:t>
      </w:r>
      <w:r>
        <w:t xml:space="preserve">, </w:t>
      </w:r>
      <w:r w:rsidR="005576BD">
        <w:t xml:space="preserve">award to </w:t>
      </w:r>
      <w:proofErr w:type="gramStart"/>
      <w:r w:rsidR="005576BD">
        <w:t>be made</w:t>
      </w:r>
      <w:proofErr w:type="gramEnd"/>
      <w:r w:rsidR="005576BD">
        <w:t xml:space="preserve"> in December.  Entrepreneurs to receive </w:t>
      </w:r>
      <w:r>
        <w:t>support through the Technology Incubator.</w:t>
      </w:r>
    </w:p>
    <w:p w:rsidR="005729DB" w:rsidRDefault="005729DB" w:rsidP="00AD2AD0">
      <w:pPr>
        <w:spacing w:after="0"/>
        <w:ind w:left="720"/>
      </w:pPr>
    </w:p>
    <w:p w:rsidR="00AD2AD0" w:rsidRDefault="00AD2AD0" w:rsidP="00AD2AD0">
      <w:pPr>
        <w:spacing w:after="0"/>
        <w:ind w:left="720"/>
      </w:pPr>
      <w:r>
        <w:t>Technology Incubator</w:t>
      </w:r>
      <w:r w:rsidR="002B60D0">
        <w:t xml:space="preserve"> to</w:t>
      </w:r>
      <w:r>
        <w:t xml:space="preserve"> </w:t>
      </w:r>
      <w:r w:rsidR="005729DB">
        <w:t>expand its network of entrepreneurs (</w:t>
      </w:r>
      <w:r w:rsidR="002B60D0">
        <w:t>15</w:t>
      </w:r>
      <w:r w:rsidR="005729DB">
        <w:t>) and gazelles (</w:t>
      </w:r>
      <w:r w:rsidR="002B60D0">
        <w:t>5</w:t>
      </w:r>
      <w:r w:rsidR="005729DB">
        <w:t>).</w:t>
      </w:r>
    </w:p>
    <w:p w:rsidR="00AD2AD0" w:rsidRDefault="00AD2AD0" w:rsidP="00AD2AD0">
      <w:pPr>
        <w:spacing w:after="0"/>
        <w:ind w:left="720"/>
      </w:pPr>
    </w:p>
    <w:p w:rsidR="00AD2AD0" w:rsidRPr="00D41D31" w:rsidRDefault="00AD2AD0" w:rsidP="00AD2AD0">
      <w:pPr>
        <w:spacing w:after="0"/>
        <w:rPr>
          <w:b/>
        </w:rPr>
      </w:pPr>
      <w:r w:rsidRPr="00D41D31">
        <w:rPr>
          <w:b/>
        </w:rPr>
        <w:t>Strategic Action #9: Create Amenities to Make Knowledge Park a Special, Memorable Place</w:t>
      </w:r>
    </w:p>
    <w:p w:rsidR="00AD2AD0" w:rsidRPr="00D41D31" w:rsidRDefault="00AD2AD0" w:rsidP="00AD2AD0">
      <w:pPr>
        <w:spacing w:after="0"/>
      </w:pPr>
    </w:p>
    <w:p w:rsidR="00AD2AD0" w:rsidRPr="00D41D31" w:rsidRDefault="005729DB" w:rsidP="00AD2AD0">
      <w:pPr>
        <w:spacing w:after="0"/>
        <w:ind w:left="720"/>
      </w:pPr>
      <w:r>
        <w:t>Engage citizens in the design of one or more public spaces based on the training provided by the Project for Public Spaces.</w:t>
      </w:r>
    </w:p>
    <w:p w:rsidR="00AD2AD0" w:rsidRPr="00D41D31" w:rsidRDefault="00AD2AD0" w:rsidP="00AD2AD0">
      <w:pPr>
        <w:spacing w:after="0"/>
        <w:ind w:left="720"/>
      </w:pPr>
    </w:p>
    <w:p w:rsidR="00AD2AD0" w:rsidRPr="00D41D31" w:rsidRDefault="00807759" w:rsidP="00AD2AD0">
      <w:pPr>
        <w:spacing w:after="0"/>
        <w:ind w:left="720"/>
      </w:pPr>
      <w:r>
        <w:t xml:space="preserve">Private Partner: Complete the installation of a permanent sculpture on Elk Avenue by the </w:t>
      </w:r>
      <w:r w:rsidR="00AD2AD0" w:rsidRPr="00D41D31">
        <w:t>Women’s Art Initiative</w:t>
      </w:r>
      <w:r>
        <w:t>.</w:t>
      </w:r>
    </w:p>
    <w:p w:rsidR="00AD2AD0" w:rsidRPr="00D41D31" w:rsidRDefault="00AD2AD0" w:rsidP="00AD2AD0">
      <w:pPr>
        <w:spacing w:after="0"/>
        <w:ind w:left="720"/>
      </w:pPr>
    </w:p>
    <w:p w:rsidR="00AD2AD0" w:rsidRDefault="00807759" w:rsidP="00AD2AD0">
      <w:pPr>
        <w:spacing w:after="0"/>
        <w:ind w:left="720"/>
      </w:pPr>
      <w:r>
        <w:t xml:space="preserve">Select an artist and complete designs for the </w:t>
      </w:r>
      <w:proofErr w:type="spellStart"/>
      <w:r>
        <w:t>Bleachery</w:t>
      </w:r>
      <w:proofErr w:type="spellEnd"/>
      <w:r>
        <w:t xml:space="preserve"> Heritage Project, complete funding plans and prepare for implementation.</w:t>
      </w:r>
    </w:p>
    <w:p w:rsidR="00AD2AD0" w:rsidRDefault="00AD2AD0" w:rsidP="00AD2AD0">
      <w:pPr>
        <w:spacing w:after="0"/>
        <w:ind w:left="720"/>
      </w:pPr>
    </w:p>
    <w:p w:rsidR="00AD2AD0" w:rsidRDefault="00807759" w:rsidP="00AD2AD0">
      <w:pPr>
        <w:spacing w:after="0"/>
        <w:ind w:left="720"/>
      </w:pPr>
      <w:r>
        <w:t xml:space="preserve">Complete a preservation plan and master plan for </w:t>
      </w:r>
      <w:proofErr w:type="spellStart"/>
      <w:r>
        <w:t>Laurelwood</w:t>
      </w:r>
      <w:proofErr w:type="spellEnd"/>
      <w:r>
        <w:t xml:space="preserve"> Cemetery. </w:t>
      </w:r>
    </w:p>
    <w:p w:rsidR="00807759" w:rsidRDefault="00807759" w:rsidP="00AD2AD0">
      <w:pPr>
        <w:spacing w:after="0"/>
        <w:ind w:left="720"/>
      </w:pPr>
    </w:p>
    <w:p w:rsidR="00807759" w:rsidRDefault="00807759" w:rsidP="00AD2AD0">
      <w:pPr>
        <w:spacing w:after="0"/>
        <w:ind w:left="720"/>
      </w:pPr>
      <w:r>
        <w:t>Private Partner: Complete planning for the creation of an African American Cultural Center.</w:t>
      </w:r>
    </w:p>
    <w:p w:rsidR="00807759" w:rsidRDefault="00807759" w:rsidP="00AD2AD0">
      <w:pPr>
        <w:spacing w:after="0"/>
        <w:ind w:left="720"/>
      </w:pPr>
    </w:p>
    <w:p w:rsidR="00AD2AD0" w:rsidRDefault="00807759" w:rsidP="00AD2AD0">
      <w:pPr>
        <w:spacing w:after="0"/>
        <w:ind w:left="720"/>
      </w:pPr>
      <w:r>
        <w:t xml:space="preserve">Design a dog park to serve </w:t>
      </w:r>
      <w:r w:rsidR="001B7424">
        <w:t xml:space="preserve">the growing population of residents of </w:t>
      </w:r>
      <w:r>
        <w:t>the Knowledge Park area.</w:t>
      </w:r>
    </w:p>
    <w:p w:rsidR="00623396" w:rsidRDefault="00623396" w:rsidP="00AD2AD0">
      <w:pPr>
        <w:spacing w:after="0"/>
        <w:ind w:left="720"/>
      </w:pPr>
    </w:p>
    <w:p w:rsidR="00160311" w:rsidRDefault="00623396" w:rsidP="00623396">
      <w:pPr>
        <w:spacing w:after="0"/>
        <w:ind w:left="720"/>
      </w:pPr>
      <w:r>
        <w:t>Implement interpretive improvements in two downtown alleys.</w:t>
      </w:r>
    </w:p>
    <w:p w:rsidR="0089472F" w:rsidRDefault="0089472F" w:rsidP="00623396">
      <w:pPr>
        <w:spacing w:after="0"/>
        <w:ind w:left="720"/>
      </w:pPr>
    </w:p>
    <w:p w:rsidR="0089472F" w:rsidRPr="00D41D31" w:rsidRDefault="0089472F" w:rsidP="0089472F">
      <w:pPr>
        <w:spacing w:after="0"/>
        <w:ind w:left="720"/>
      </w:pPr>
      <w:r>
        <w:t xml:space="preserve">Develop </w:t>
      </w:r>
      <w:proofErr w:type="gramStart"/>
      <w:r>
        <w:t>a</w:t>
      </w:r>
      <w:proofErr w:type="gramEnd"/>
      <w:r>
        <w:t xml:space="preserve"> </w:t>
      </w:r>
      <w:proofErr w:type="spellStart"/>
      <w:r w:rsidR="00E22D5C">
        <w:t>a</w:t>
      </w:r>
      <w:proofErr w:type="spellEnd"/>
      <w:r w:rsidR="00E22D5C">
        <w:t xml:space="preserve"> plan for a Mural Mile</w:t>
      </w:r>
      <w:r>
        <w:t xml:space="preserve"> as a distinctive feature of Knowledge Park.  Complete a first mural project.</w:t>
      </w:r>
    </w:p>
    <w:p w:rsidR="0089472F" w:rsidRDefault="0089472F" w:rsidP="00623396">
      <w:pPr>
        <w:spacing w:after="0"/>
        <w:ind w:left="720"/>
      </w:pPr>
      <w:bookmarkStart w:id="0" w:name="_GoBack"/>
      <w:bookmarkEnd w:id="0"/>
    </w:p>
    <w:sectPr w:rsidR="00894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D7FC4"/>
    <w:multiLevelType w:val="hybridMultilevel"/>
    <w:tmpl w:val="93245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D0"/>
    <w:rsid w:val="00160311"/>
    <w:rsid w:val="001B7424"/>
    <w:rsid w:val="002B60D0"/>
    <w:rsid w:val="005576BD"/>
    <w:rsid w:val="005729DB"/>
    <w:rsid w:val="005C37F5"/>
    <w:rsid w:val="00623396"/>
    <w:rsid w:val="00807759"/>
    <w:rsid w:val="0089472F"/>
    <w:rsid w:val="009D3023"/>
    <w:rsid w:val="00A13F78"/>
    <w:rsid w:val="00A15947"/>
    <w:rsid w:val="00AD2AD0"/>
    <w:rsid w:val="00CC7EA2"/>
    <w:rsid w:val="00D730B1"/>
    <w:rsid w:val="00E2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62F26"/>
  <w15:chartTrackingRefBased/>
  <w15:docId w15:val="{1349F5F7-2C97-428D-8FD6-B007781B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A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2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Stephen</dc:creator>
  <cp:keywords/>
  <dc:description/>
  <cp:lastModifiedBy>Turner, Stephen</cp:lastModifiedBy>
  <cp:revision>7</cp:revision>
  <dcterms:created xsi:type="dcterms:W3CDTF">2019-09-09T20:16:00Z</dcterms:created>
  <dcterms:modified xsi:type="dcterms:W3CDTF">2019-09-11T22:08:00Z</dcterms:modified>
</cp:coreProperties>
</file>